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45" w:rsidRDefault="00141045" w:rsidP="00141045">
      <w:pPr>
        <w:jc w:val="center"/>
        <w:rPr>
          <w:b/>
          <w:lang w:val="ru-RU"/>
        </w:rPr>
      </w:pPr>
      <w:r>
        <w:rPr>
          <w:b/>
        </w:rPr>
        <w:t xml:space="preserve">РОБОТА З МАСИВАМИ ДАНИХ В </w:t>
      </w:r>
      <w:r>
        <w:rPr>
          <w:b/>
          <w:lang w:val="en-US"/>
        </w:rPr>
        <w:t>MSEXCELL</w:t>
      </w:r>
    </w:p>
    <w:p w:rsidR="00141045" w:rsidRPr="00141045" w:rsidRDefault="00141045" w:rsidP="00141045">
      <w:pPr>
        <w:jc w:val="center"/>
        <w:rPr>
          <w:b/>
        </w:rPr>
      </w:pPr>
      <w:r>
        <w:rPr>
          <w:b/>
        </w:rPr>
        <w:t xml:space="preserve">на прикладі інформації з сайту </w:t>
      </w:r>
      <w:r w:rsidR="002459F0" w:rsidRPr="00141045">
        <w:rPr>
          <w:rStyle w:val="a4"/>
        </w:rPr>
        <w:t>e-data.gov.ua/</w:t>
      </w:r>
    </w:p>
    <w:p w:rsidR="002007EA" w:rsidRPr="002007EA" w:rsidRDefault="002007EA" w:rsidP="002007EA">
      <w:pPr>
        <w:pStyle w:val="a3"/>
        <w:numPr>
          <w:ilvl w:val="0"/>
          <w:numId w:val="3"/>
        </w:numPr>
        <w:ind w:left="0" w:firstLine="0"/>
        <w:rPr>
          <w:b/>
          <w:lang w:val="en-US"/>
        </w:rPr>
      </w:pPr>
      <w:r w:rsidRPr="002007EA">
        <w:rPr>
          <w:b/>
        </w:rPr>
        <w:t>Збір даних</w:t>
      </w:r>
    </w:p>
    <w:p w:rsidR="00141045" w:rsidRDefault="00141045" w:rsidP="002007EA">
      <w:pPr>
        <w:pStyle w:val="a3"/>
        <w:numPr>
          <w:ilvl w:val="0"/>
          <w:numId w:val="1"/>
        </w:numPr>
      </w:pPr>
      <w:r>
        <w:t>Закриваємо всі зайві вкладки і програми на компі.</w:t>
      </w:r>
    </w:p>
    <w:p w:rsidR="008B6013" w:rsidRDefault="002007EA" w:rsidP="002007EA">
      <w:pPr>
        <w:pStyle w:val="a3"/>
        <w:numPr>
          <w:ilvl w:val="0"/>
          <w:numId w:val="1"/>
        </w:numPr>
      </w:pPr>
      <w:r>
        <w:t xml:space="preserve">Заходимо на </w:t>
      </w:r>
      <w:hyperlink r:id="rId5" w:history="1">
        <w:r w:rsidRPr="00EF1665">
          <w:rPr>
            <w:rStyle w:val="a4"/>
          </w:rPr>
          <w:t>http://spending.gov.ua/</w:t>
        </w:r>
      </w:hyperlink>
      <w:r w:rsidR="00141045">
        <w:t xml:space="preserve"> (або </w:t>
      </w:r>
      <w:r w:rsidR="00141045" w:rsidRPr="00141045">
        <w:rPr>
          <w:rStyle w:val="a4"/>
        </w:rPr>
        <w:t>e-data.gov.ua/</w:t>
      </w:r>
      <w:r w:rsidR="00141045" w:rsidRPr="00141045">
        <w:rPr>
          <w:rFonts w:ascii="Arial" w:hAnsi="Arial" w:cs="Arial"/>
          <w:color w:val="006621"/>
          <w:sz w:val="21"/>
          <w:szCs w:val="21"/>
          <w:shd w:val="clear" w:color="auto" w:fill="FFFFFF"/>
          <w:lang w:val="ru-RU"/>
        </w:rPr>
        <w:t xml:space="preserve"> )</w:t>
      </w:r>
    </w:p>
    <w:p w:rsidR="002007EA" w:rsidRDefault="002007EA" w:rsidP="002007EA">
      <w:pPr>
        <w:pStyle w:val="a3"/>
        <w:numPr>
          <w:ilvl w:val="0"/>
          <w:numId w:val="1"/>
        </w:numPr>
      </w:pPr>
      <w:r>
        <w:t>ЛКМ «пошук за розпорядниками» (де ЛКМ=ЛіваКнопкаМишки)</w:t>
      </w:r>
    </w:p>
    <w:p w:rsidR="002007EA" w:rsidRDefault="002007EA" w:rsidP="002007EA">
      <w:pPr>
        <w:pStyle w:val="a3"/>
        <w:numPr>
          <w:ilvl w:val="0"/>
          <w:numId w:val="1"/>
        </w:numPr>
      </w:pPr>
      <w:r>
        <w:t>Вводимо в</w:t>
      </w:r>
      <w:r w:rsidR="002459F0">
        <w:t xml:space="preserve"> поле «Назва платника»: </w:t>
      </w:r>
    </w:p>
    <w:p w:rsidR="002007EA" w:rsidRDefault="002007EA" w:rsidP="002007EA">
      <w:pPr>
        <w:pStyle w:val="a3"/>
        <w:numPr>
          <w:ilvl w:val="0"/>
          <w:numId w:val="1"/>
        </w:numPr>
      </w:pPr>
      <w:r>
        <w:t>ЛКМ «</w:t>
      </w:r>
      <w:r w:rsidR="002459F0">
        <w:t>комітет ірпінської</w:t>
      </w:r>
      <w:r w:rsidRPr="002007EA">
        <w:t>»</w:t>
      </w:r>
    </w:p>
    <w:p w:rsidR="002007EA" w:rsidRDefault="002007EA" w:rsidP="002007EA">
      <w:pPr>
        <w:pStyle w:val="a3"/>
        <w:numPr>
          <w:ilvl w:val="0"/>
          <w:numId w:val="1"/>
        </w:numPr>
      </w:pPr>
      <w:r>
        <w:t>ЛКМ «Трансакції»</w:t>
      </w:r>
    </w:p>
    <w:p w:rsidR="002007EA" w:rsidRDefault="002007EA" w:rsidP="002007EA">
      <w:pPr>
        <w:pStyle w:val="a3"/>
        <w:numPr>
          <w:ilvl w:val="0"/>
          <w:numId w:val="1"/>
        </w:numPr>
      </w:pPr>
      <w:r>
        <w:t>Вивантажуємо</w:t>
      </w:r>
      <w:r w:rsidR="002459F0">
        <w:t xml:space="preserve"> трансакції поквартально за 2017</w:t>
      </w:r>
      <w:r>
        <w:t xml:space="preserve"> рік:</w:t>
      </w:r>
    </w:p>
    <w:p w:rsidR="002007EA" w:rsidRDefault="002007EA" w:rsidP="002007EA">
      <w:pPr>
        <w:pStyle w:val="a3"/>
        <w:numPr>
          <w:ilvl w:val="1"/>
          <w:numId w:val="1"/>
        </w:numPr>
      </w:pPr>
      <w:r>
        <w:t>01.01-31.03=</w:t>
      </w:r>
      <w:r>
        <w:rPr>
          <w:lang w:val="en-US"/>
        </w:rPr>
        <w:t>&gt;</w:t>
      </w:r>
      <w:r>
        <w:t>ЛКМ «Пошук»=</w:t>
      </w:r>
      <w:r>
        <w:rPr>
          <w:lang w:val="en-US"/>
        </w:rPr>
        <w:t>&gt;</w:t>
      </w:r>
      <w:r>
        <w:t>ЛКМ «Завантажити»</w:t>
      </w:r>
    </w:p>
    <w:p w:rsidR="002007EA" w:rsidRDefault="002007EA" w:rsidP="002007EA">
      <w:pPr>
        <w:pStyle w:val="a3"/>
        <w:numPr>
          <w:ilvl w:val="1"/>
          <w:numId w:val="1"/>
        </w:numPr>
      </w:pPr>
      <w:r>
        <w:t>01.04-30.06=</w:t>
      </w:r>
      <w:r>
        <w:rPr>
          <w:lang w:val="en-US"/>
        </w:rPr>
        <w:t>&gt;</w:t>
      </w:r>
      <w:r>
        <w:t>ЛКМ «Пошук»=</w:t>
      </w:r>
      <w:r>
        <w:rPr>
          <w:lang w:val="en-US"/>
        </w:rPr>
        <w:t>&gt;</w:t>
      </w:r>
      <w:r>
        <w:t>ЛКМ «Завантажити»</w:t>
      </w:r>
    </w:p>
    <w:p w:rsidR="002007EA" w:rsidRDefault="002007EA" w:rsidP="002007EA">
      <w:pPr>
        <w:pStyle w:val="a3"/>
        <w:numPr>
          <w:ilvl w:val="1"/>
          <w:numId w:val="1"/>
        </w:numPr>
      </w:pPr>
      <w:r>
        <w:t>01.07-30.09=</w:t>
      </w:r>
      <w:r>
        <w:rPr>
          <w:lang w:val="en-US"/>
        </w:rPr>
        <w:t>&gt;</w:t>
      </w:r>
      <w:r>
        <w:t>ЛКМ «Пошук»=</w:t>
      </w:r>
      <w:r>
        <w:rPr>
          <w:lang w:val="en-US"/>
        </w:rPr>
        <w:t>&gt;</w:t>
      </w:r>
      <w:r>
        <w:t>ЛКМ «Завантажити»</w:t>
      </w:r>
    </w:p>
    <w:p w:rsidR="002007EA" w:rsidRDefault="002007EA" w:rsidP="002007EA">
      <w:pPr>
        <w:pStyle w:val="a3"/>
        <w:numPr>
          <w:ilvl w:val="1"/>
          <w:numId w:val="1"/>
        </w:numPr>
      </w:pPr>
      <w:r>
        <w:t>01.10-поточна дата=</w:t>
      </w:r>
      <w:r w:rsidRPr="002007EA">
        <w:rPr>
          <w:lang w:val="ru-RU"/>
        </w:rPr>
        <w:t>&gt;</w:t>
      </w:r>
      <w:r>
        <w:t>ЛКМ «Пошук» =</w:t>
      </w:r>
      <w:r w:rsidRPr="002007EA">
        <w:rPr>
          <w:lang w:val="ru-RU"/>
        </w:rPr>
        <w:t>&gt;</w:t>
      </w:r>
      <w:r>
        <w:t>ЛКМ «Завантажити»</w:t>
      </w:r>
    </w:p>
    <w:p w:rsidR="002007EA" w:rsidRDefault="00141045" w:rsidP="002007EA">
      <w:pPr>
        <w:pStyle w:val="a3"/>
        <w:numPr>
          <w:ilvl w:val="0"/>
          <w:numId w:val="1"/>
        </w:numPr>
      </w:pPr>
      <w:r>
        <w:t xml:space="preserve">Створюємо окрему папку «Витрати </w:t>
      </w:r>
      <w:r w:rsidR="002459F0">
        <w:t>ВКІМР 2017</w:t>
      </w:r>
      <w:r>
        <w:t xml:space="preserve">». </w:t>
      </w:r>
      <w:r w:rsidR="002007EA">
        <w:t>Копіюємо</w:t>
      </w:r>
      <w:r>
        <w:t xml:space="preserve"> в неї</w:t>
      </w:r>
      <w:r w:rsidR="002007EA">
        <w:t xml:space="preserve"> файли </w:t>
      </w:r>
      <w:r>
        <w:t>«</w:t>
      </w:r>
      <w:r>
        <w:rPr>
          <w:lang w:val="en-US"/>
        </w:rPr>
        <w:t>transaction</w:t>
      </w:r>
      <w:r w:rsidRPr="00141045">
        <w:t>.</w:t>
      </w:r>
      <w:r>
        <w:rPr>
          <w:lang w:val="en-US"/>
        </w:rPr>
        <w:t>csv</w:t>
      </w:r>
      <w:r>
        <w:t>»</w:t>
      </w:r>
      <w:r w:rsidR="00766FAC">
        <w:t>з папки «Завантаження/</w:t>
      </w:r>
      <w:r w:rsidR="00766FAC">
        <w:rPr>
          <w:lang w:val="en-US"/>
        </w:rPr>
        <w:t>downloads</w:t>
      </w:r>
      <w:r w:rsidR="00766FAC">
        <w:t xml:space="preserve">» </w:t>
      </w:r>
    </w:p>
    <w:p w:rsidR="002007EA" w:rsidRDefault="002007EA" w:rsidP="002007EA">
      <w:pPr>
        <w:rPr>
          <w:b/>
        </w:rPr>
      </w:pPr>
      <w:r>
        <w:rPr>
          <w:b/>
        </w:rPr>
        <w:t xml:space="preserve">ІІ. Формування </w:t>
      </w:r>
      <w:r w:rsidR="00766FAC">
        <w:rPr>
          <w:b/>
        </w:rPr>
        <w:t xml:space="preserve">стандартизованого </w:t>
      </w:r>
      <w:r>
        <w:rPr>
          <w:b/>
        </w:rPr>
        <w:t>масиву</w:t>
      </w:r>
      <w:r w:rsidRPr="002007EA">
        <w:rPr>
          <w:b/>
        </w:rPr>
        <w:t xml:space="preserve"> даних</w:t>
      </w:r>
      <w:r>
        <w:rPr>
          <w:b/>
        </w:rPr>
        <w:t xml:space="preserve"> (</w:t>
      </w:r>
      <w:r w:rsidR="00766FAC">
        <w:rPr>
          <w:b/>
        </w:rPr>
        <w:t xml:space="preserve">він же </w:t>
      </w:r>
      <w:r w:rsidRPr="00766FAC">
        <w:rPr>
          <w:b/>
        </w:rPr>
        <w:t>“</w:t>
      </w:r>
      <w:r>
        <w:rPr>
          <w:b/>
          <w:lang w:val="en-US"/>
        </w:rPr>
        <w:t>breakdown</w:t>
      </w:r>
      <w:r w:rsidRPr="00766FAC">
        <w:rPr>
          <w:b/>
        </w:rPr>
        <w:t xml:space="preserve">” </w:t>
      </w:r>
      <w:r>
        <w:rPr>
          <w:b/>
        </w:rPr>
        <w:t>він же</w:t>
      </w:r>
      <w:r w:rsidR="00766FAC" w:rsidRPr="00766FAC">
        <w:rPr>
          <w:b/>
        </w:rPr>
        <w:t>”</w:t>
      </w:r>
      <w:r w:rsidR="00766FAC">
        <w:rPr>
          <w:b/>
          <w:lang w:val="en-US"/>
        </w:rPr>
        <w:t>BRDN</w:t>
      </w:r>
      <w:r w:rsidR="00766FAC" w:rsidRPr="00766FAC">
        <w:rPr>
          <w:b/>
        </w:rPr>
        <w:t>”</w:t>
      </w:r>
      <w:r w:rsidR="00766FAC">
        <w:rPr>
          <w:b/>
        </w:rPr>
        <w:t>)</w:t>
      </w:r>
    </w:p>
    <w:p w:rsidR="00766FAC" w:rsidRPr="00175127" w:rsidRDefault="00700336" w:rsidP="00766FAC">
      <w:pPr>
        <w:pStyle w:val="a3"/>
        <w:numPr>
          <w:ilvl w:val="0"/>
          <w:numId w:val="4"/>
        </w:numPr>
      </w:pPr>
      <w:r w:rsidRPr="00175127">
        <w:t>Створюємо файл MS Excell «</w:t>
      </w:r>
      <w:r w:rsidR="00A54718">
        <w:t>ВКІМР</w:t>
      </w:r>
      <w:r w:rsidRPr="00175127">
        <w:t xml:space="preserve"> аналіз»</w:t>
      </w:r>
    </w:p>
    <w:p w:rsidR="00700336" w:rsidRPr="00175127" w:rsidRDefault="00700336" w:rsidP="00700336">
      <w:pPr>
        <w:pStyle w:val="a3"/>
        <w:numPr>
          <w:ilvl w:val="0"/>
          <w:numId w:val="4"/>
        </w:numPr>
      </w:pPr>
      <w:r w:rsidRPr="00175127">
        <w:t>Створюємо вкладку «Мемо»</w:t>
      </w:r>
    </w:p>
    <w:p w:rsidR="00700336" w:rsidRPr="00175127" w:rsidRDefault="00700336" w:rsidP="00700336">
      <w:pPr>
        <w:pStyle w:val="a3"/>
        <w:numPr>
          <w:ilvl w:val="0"/>
          <w:numId w:val="4"/>
        </w:numPr>
      </w:pPr>
      <w:r w:rsidRPr="00175127">
        <w:t>Описуємо у вкладці «Мемо» джерела даних та логіку їх аналізу</w:t>
      </w:r>
    </w:p>
    <w:p w:rsidR="00700336" w:rsidRPr="00175127" w:rsidRDefault="00700336" w:rsidP="00700336">
      <w:pPr>
        <w:pStyle w:val="a3"/>
        <w:numPr>
          <w:ilvl w:val="0"/>
          <w:numId w:val="4"/>
        </w:numPr>
      </w:pPr>
      <w:r w:rsidRPr="00175127">
        <w:t xml:space="preserve">Створюємо вкладку </w:t>
      </w:r>
      <w:r w:rsidRPr="00175127">
        <w:rPr>
          <w:lang w:val="en-US"/>
        </w:rPr>
        <w:t>“BRDN”</w:t>
      </w:r>
    </w:p>
    <w:p w:rsidR="00700336" w:rsidRPr="00175127" w:rsidRDefault="00700336" w:rsidP="00700336">
      <w:pPr>
        <w:pStyle w:val="a3"/>
        <w:numPr>
          <w:ilvl w:val="0"/>
          <w:numId w:val="4"/>
        </w:numPr>
      </w:pPr>
      <w:r w:rsidRPr="00175127">
        <w:t xml:space="preserve">Вчимося коректно використовувати комбінації клавіш </w:t>
      </w:r>
      <w:r w:rsidR="00141045" w:rsidRPr="00175127">
        <w:t>“</w:t>
      </w:r>
      <w:r w:rsidRPr="00175127">
        <w:rPr>
          <w:lang w:val="en-US"/>
        </w:rPr>
        <w:t>Alt</w:t>
      </w:r>
      <w:r w:rsidRPr="00175127">
        <w:t>+</w:t>
      </w:r>
      <w:r w:rsidRPr="00175127">
        <w:rPr>
          <w:lang w:val="en-US"/>
        </w:rPr>
        <w:t>Tab</w:t>
      </w:r>
      <w:r w:rsidRPr="00175127">
        <w:t>”</w:t>
      </w:r>
      <w:r w:rsidR="00141045" w:rsidRPr="00175127">
        <w:t>,</w:t>
      </w:r>
      <w:r w:rsidRPr="00175127">
        <w:t xml:space="preserve"> “</w:t>
      </w:r>
      <w:r w:rsidR="00141045" w:rsidRPr="00175127">
        <w:rPr>
          <w:lang w:val="en-US"/>
        </w:rPr>
        <w:t>Ctrl</w:t>
      </w:r>
      <w:r w:rsidR="00141045" w:rsidRPr="00175127">
        <w:t>+</w:t>
      </w:r>
      <w:r w:rsidR="00141045" w:rsidRPr="00175127">
        <w:rPr>
          <w:lang w:val="en-US"/>
        </w:rPr>
        <w:t>PgUp</w:t>
      </w:r>
      <w:r w:rsidR="00141045" w:rsidRPr="00175127">
        <w:t>”, “</w:t>
      </w:r>
      <w:r w:rsidR="00141045" w:rsidRPr="00175127">
        <w:rPr>
          <w:lang w:val="en-US"/>
        </w:rPr>
        <w:t>Cntrl</w:t>
      </w:r>
      <w:r w:rsidR="00141045" w:rsidRPr="00175127">
        <w:t>+</w:t>
      </w:r>
      <w:r w:rsidR="00141045" w:rsidRPr="00175127">
        <w:rPr>
          <w:lang w:val="en-US"/>
        </w:rPr>
        <w:t>PgDn</w:t>
      </w:r>
      <w:r w:rsidR="00141045" w:rsidRPr="00175127">
        <w:t>”</w:t>
      </w:r>
    </w:p>
    <w:p w:rsidR="00141045" w:rsidRPr="00175127" w:rsidRDefault="00141045" w:rsidP="00700336">
      <w:pPr>
        <w:pStyle w:val="a3"/>
        <w:numPr>
          <w:ilvl w:val="0"/>
          <w:numId w:val="4"/>
        </w:numPr>
      </w:pPr>
      <w:r w:rsidRPr="00175127">
        <w:t>Відкриваємо файл «</w:t>
      </w:r>
      <w:r w:rsidRPr="00175127">
        <w:rPr>
          <w:lang w:val="en-US"/>
        </w:rPr>
        <w:t>transaction</w:t>
      </w:r>
      <w:r w:rsidRPr="00175127">
        <w:t>.</w:t>
      </w:r>
      <w:r w:rsidRPr="00175127">
        <w:rPr>
          <w:lang w:val="en-US"/>
        </w:rPr>
        <w:t>csv</w:t>
      </w:r>
      <w:r w:rsidRPr="00175127">
        <w:t>»</w:t>
      </w:r>
    </w:p>
    <w:p w:rsidR="00141045" w:rsidRPr="00175127" w:rsidRDefault="00141045" w:rsidP="00700336">
      <w:pPr>
        <w:pStyle w:val="a3"/>
        <w:numPr>
          <w:ilvl w:val="0"/>
          <w:numId w:val="4"/>
        </w:numPr>
      </w:pPr>
      <w:r w:rsidRPr="00175127">
        <w:t xml:space="preserve">Вивчаємо швидкі клавіші навігації: стрілки, </w:t>
      </w:r>
      <w:r w:rsidRPr="00175127">
        <w:rPr>
          <w:lang w:val="en-US"/>
        </w:rPr>
        <w:t>Ctrl</w:t>
      </w:r>
      <w:r w:rsidRPr="00175127">
        <w:t xml:space="preserve">+стрілки, </w:t>
      </w:r>
    </w:p>
    <w:p w:rsidR="00BE5A53" w:rsidRPr="00175127" w:rsidRDefault="00141045" w:rsidP="00700336">
      <w:pPr>
        <w:pStyle w:val="a3"/>
        <w:numPr>
          <w:ilvl w:val="0"/>
          <w:numId w:val="4"/>
        </w:numPr>
      </w:pPr>
      <w:r w:rsidRPr="00175127">
        <w:t xml:space="preserve">Вивчаємо швидкі клавіші виділенння: </w:t>
      </w:r>
      <w:r w:rsidRPr="00175127">
        <w:rPr>
          <w:lang w:val="en-US"/>
        </w:rPr>
        <w:t>Shift</w:t>
      </w:r>
      <w:r w:rsidRPr="00175127">
        <w:t xml:space="preserve">+стрілки, </w:t>
      </w:r>
      <w:r w:rsidRPr="00175127">
        <w:rPr>
          <w:lang w:val="en-US"/>
        </w:rPr>
        <w:t>Ctrl</w:t>
      </w:r>
      <w:r w:rsidRPr="00175127">
        <w:t xml:space="preserve">+ </w:t>
      </w:r>
      <w:r w:rsidRPr="00175127">
        <w:rPr>
          <w:lang w:val="en-US"/>
        </w:rPr>
        <w:t>Shift</w:t>
      </w:r>
      <w:r w:rsidRPr="00175127">
        <w:t xml:space="preserve">+стрілки, </w:t>
      </w:r>
      <w:r w:rsidR="00BE5A53" w:rsidRPr="00175127">
        <w:rPr>
          <w:lang w:val="en-US"/>
        </w:rPr>
        <w:t>Shift</w:t>
      </w:r>
      <w:r w:rsidR="00BE5A53" w:rsidRPr="00175127">
        <w:t xml:space="preserve">+пробіл, </w:t>
      </w:r>
      <w:r w:rsidR="00BE5A53" w:rsidRPr="00175127">
        <w:rPr>
          <w:lang w:val="en-US"/>
        </w:rPr>
        <w:t>Cntrl</w:t>
      </w:r>
      <w:r w:rsidR="00BE5A53" w:rsidRPr="00175127">
        <w:t xml:space="preserve">+пробіл, </w:t>
      </w:r>
      <w:r w:rsidR="00BE5A53" w:rsidRPr="00175127">
        <w:rPr>
          <w:lang w:val="en-US"/>
        </w:rPr>
        <w:t>Cntrl</w:t>
      </w:r>
      <w:r w:rsidR="00BE5A53" w:rsidRPr="00175127">
        <w:t>+</w:t>
      </w:r>
      <w:r w:rsidR="00BE5A53" w:rsidRPr="00175127">
        <w:rPr>
          <w:lang w:val="en-US"/>
        </w:rPr>
        <w:t>A</w:t>
      </w:r>
    </w:p>
    <w:p w:rsidR="00141045" w:rsidRPr="00175127" w:rsidRDefault="00BE5A53" w:rsidP="00700336">
      <w:pPr>
        <w:pStyle w:val="a3"/>
        <w:numPr>
          <w:ilvl w:val="0"/>
          <w:numId w:val="4"/>
        </w:numPr>
      </w:pPr>
      <w:r w:rsidRPr="00175127">
        <w:t xml:space="preserve">Вивчаємо можливості які дає кнопка </w:t>
      </w:r>
      <w:r w:rsidRPr="00175127">
        <w:rPr>
          <w:lang w:val="en-US"/>
        </w:rPr>
        <w:t>Alt</w:t>
      </w:r>
      <w:r w:rsidRPr="00175127">
        <w:t>+хитрий код</w:t>
      </w:r>
    </w:p>
    <w:p w:rsidR="00BE5A53" w:rsidRPr="00175127" w:rsidRDefault="00BE5A53" w:rsidP="00700336">
      <w:pPr>
        <w:pStyle w:val="a3"/>
        <w:numPr>
          <w:ilvl w:val="0"/>
          <w:numId w:val="4"/>
        </w:numPr>
      </w:pPr>
      <w:r w:rsidRPr="00175127">
        <w:t xml:space="preserve">Вивчаємо можливості які дає кнопка </w:t>
      </w:r>
      <w:r w:rsidRPr="00175127">
        <w:rPr>
          <w:lang w:val="en-US"/>
        </w:rPr>
        <w:t>Alt</w:t>
      </w:r>
      <w:r w:rsidRPr="00175127">
        <w:t>+панель швидкого доступу</w:t>
      </w:r>
    </w:p>
    <w:p w:rsidR="00AD0A91" w:rsidRPr="00175127" w:rsidRDefault="00AD0A91" w:rsidP="00AD0A91">
      <w:pPr>
        <w:pStyle w:val="a3"/>
        <w:numPr>
          <w:ilvl w:val="0"/>
          <w:numId w:val="4"/>
        </w:numPr>
      </w:pPr>
      <w:r w:rsidRPr="00175127">
        <w:t>У файлі «</w:t>
      </w:r>
      <w:r w:rsidRPr="00175127">
        <w:rPr>
          <w:lang w:val="en-US"/>
        </w:rPr>
        <w:t>transaction</w:t>
      </w:r>
      <w:r w:rsidRPr="00175127">
        <w:t>.</w:t>
      </w:r>
      <w:r w:rsidRPr="00175127">
        <w:rPr>
          <w:lang w:val="en-US"/>
        </w:rPr>
        <w:t>csv</w:t>
      </w:r>
      <w:r w:rsidRPr="00175127">
        <w:t xml:space="preserve">» виділяємо масив за допомогою </w:t>
      </w:r>
      <w:r w:rsidRPr="00175127">
        <w:rPr>
          <w:lang w:val="en-US"/>
        </w:rPr>
        <w:t>Ctrl</w:t>
      </w:r>
      <w:r w:rsidRPr="00175127">
        <w:t xml:space="preserve">+ </w:t>
      </w:r>
      <w:r w:rsidRPr="00175127">
        <w:rPr>
          <w:lang w:val="en-US"/>
        </w:rPr>
        <w:t>Shift</w:t>
      </w:r>
      <w:r w:rsidRPr="00175127">
        <w:t xml:space="preserve">+стрілки, копіюємо </w:t>
      </w:r>
      <w:r w:rsidRPr="00175127">
        <w:rPr>
          <w:lang w:val="en-US"/>
        </w:rPr>
        <w:t>Ctrl</w:t>
      </w:r>
      <w:r w:rsidRPr="00175127">
        <w:t>+</w:t>
      </w:r>
      <w:r w:rsidRPr="00175127">
        <w:rPr>
          <w:lang w:val="en-US"/>
        </w:rPr>
        <w:t>C</w:t>
      </w:r>
      <w:r w:rsidRPr="00175127">
        <w:t>, Alt+Tab на фай</w:t>
      </w:r>
      <w:r w:rsidR="002459F0">
        <w:t>лик «ІМР</w:t>
      </w:r>
      <w:r w:rsidRPr="00175127">
        <w:t xml:space="preserve"> аналіз», “</w:t>
      </w:r>
      <w:r w:rsidRPr="00175127">
        <w:rPr>
          <w:lang w:val="en-US"/>
        </w:rPr>
        <w:t>Ctrl</w:t>
      </w:r>
      <w:r w:rsidRPr="00175127">
        <w:t>+</w:t>
      </w:r>
      <w:r w:rsidRPr="00175127">
        <w:rPr>
          <w:lang w:val="en-US"/>
        </w:rPr>
        <w:t>PgUp</w:t>
      </w:r>
      <w:r w:rsidRPr="00175127">
        <w:t>”/“</w:t>
      </w:r>
      <w:r w:rsidRPr="00175127">
        <w:rPr>
          <w:lang w:val="en-US"/>
        </w:rPr>
        <w:t>Cntrl</w:t>
      </w:r>
      <w:r w:rsidRPr="00175127">
        <w:t>+</w:t>
      </w:r>
      <w:r w:rsidRPr="00175127">
        <w:rPr>
          <w:lang w:val="en-US"/>
        </w:rPr>
        <w:t>PgDn</w:t>
      </w:r>
      <w:r w:rsidRPr="00175127">
        <w:t>” на вкладку “</w:t>
      </w:r>
      <w:r w:rsidRPr="00175127">
        <w:rPr>
          <w:lang w:val="en-US"/>
        </w:rPr>
        <w:t>BRDN</w:t>
      </w:r>
      <w:r w:rsidRPr="00175127">
        <w:t>”</w:t>
      </w:r>
      <w:r w:rsidR="006B5452" w:rsidRPr="00175127">
        <w:t xml:space="preserve"> поле </w:t>
      </w:r>
      <w:r w:rsidR="006B5452" w:rsidRPr="00175127">
        <w:rPr>
          <w:lang w:val="en-US"/>
        </w:rPr>
        <w:t>B</w:t>
      </w:r>
      <w:r w:rsidR="006B5452" w:rsidRPr="00175127">
        <w:t>3</w:t>
      </w:r>
      <w:r w:rsidRPr="00175127">
        <w:t xml:space="preserve">, </w:t>
      </w:r>
      <w:r w:rsidRPr="00175127">
        <w:rPr>
          <w:lang w:val="en-US"/>
        </w:rPr>
        <w:t>Enter</w:t>
      </w:r>
      <w:r w:rsidRPr="00175127">
        <w:t xml:space="preserve"> (або </w:t>
      </w:r>
      <w:r w:rsidRPr="00175127">
        <w:rPr>
          <w:lang w:val="en-US"/>
        </w:rPr>
        <w:t>Ctrl</w:t>
      </w:r>
      <w:r w:rsidRPr="00175127">
        <w:t>+</w:t>
      </w:r>
      <w:r w:rsidRPr="00175127">
        <w:rPr>
          <w:lang w:val="en-US"/>
        </w:rPr>
        <w:t>V</w:t>
      </w:r>
      <w:r w:rsidRPr="00175127">
        <w:t>)</w:t>
      </w:r>
    </w:p>
    <w:p w:rsidR="006B5452" w:rsidRPr="00175127" w:rsidRDefault="006B5452" w:rsidP="006D5EBD">
      <w:pPr>
        <w:pStyle w:val="a3"/>
        <w:numPr>
          <w:ilvl w:val="0"/>
          <w:numId w:val="4"/>
        </w:numPr>
      </w:pPr>
      <w:r w:rsidRPr="00175127">
        <w:t>Додати справа від масиву колонку «Квартал» з номером кварталу (1). Вивчити лайфхак</w:t>
      </w:r>
      <w:r w:rsidRPr="00175127">
        <w:rPr>
          <w:lang w:val="en-US"/>
        </w:rPr>
        <w:t>Ctrl</w:t>
      </w:r>
      <w:r w:rsidRPr="00175127">
        <w:t>+С=&gt;вліво=&gt;</w:t>
      </w:r>
      <w:r w:rsidRPr="00175127">
        <w:rPr>
          <w:lang w:val="en-US"/>
        </w:rPr>
        <w:t>Ctrl</w:t>
      </w:r>
      <w:r w:rsidRPr="00175127">
        <w:t>+вниз=&gt;вправо=&gt;</w:t>
      </w:r>
      <w:r w:rsidRPr="00175127">
        <w:rPr>
          <w:lang w:val="en-US"/>
        </w:rPr>
        <w:t>Ctrl</w:t>
      </w:r>
      <w:r w:rsidRPr="00175127">
        <w:t>+</w:t>
      </w:r>
      <w:r w:rsidRPr="00175127">
        <w:rPr>
          <w:lang w:val="en-US"/>
        </w:rPr>
        <w:t>Shift</w:t>
      </w:r>
      <w:r w:rsidRPr="00175127">
        <w:t>+вверх=&gt;</w:t>
      </w:r>
      <w:r w:rsidRPr="00175127">
        <w:rPr>
          <w:lang w:val="en-US"/>
        </w:rPr>
        <w:t>Enter</w:t>
      </w:r>
      <w:r w:rsidRPr="00175127">
        <w:t xml:space="preserve"> (або </w:t>
      </w:r>
      <w:r w:rsidRPr="00175127">
        <w:rPr>
          <w:lang w:val="en-US"/>
        </w:rPr>
        <w:t>Ctrl</w:t>
      </w:r>
      <w:r w:rsidRPr="00175127">
        <w:t>+</w:t>
      </w:r>
      <w:r w:rsidRPr="00175127">
        <w:rPr>
          <w:lang w:val="en-US"/>
        </w:rPr>
        <w:t>V</w:t>
      </w:r>
      <w:r w:rsidRPr="00175127">
        <w:t>)</w:t>
      </w:r>
    </w:p>
    <w:p w:rsidR="00AD0A91" w:rsidRPr="00175127" w:rsidRDefault="00AD0A91" w:rsidP="00700336">
      <w:pPr>
        <w:pStyle w:val="a3"/>
        <w:numPr>
          <w:ilvl w:val="0"/>
          <w:numId w:val="4"/>
        </w:numPr>
      </w:pPr>
      <w:r w:rsidRPr="00175127">
        <w:t>Повторити пункти 6+11+12 для файлів «</w:t>
      </w:r>
      <w:r w:rsidRPr="00175127">
        <w:rPr>
          <w:lang w:val="en-US"/>
        </w:rPr>
        <w:t>transaction</w:t>
      </w:r>
      <w:r w:rsidRPr="00175127">
        <w:t>.</w:t>
      </w:r>
      <w:r w:rsidRPr="00175127">
        <w:rPr>
          <w:lang w:val="en-US"/>
        </w:rPr>
        <w:t>csv</w:t>
      </w:r>
      <w:r w:rsidRPr="00175127">
        <w:t xml:space="preserve"> (1)», «</w:t>
      </w:r>
      <w:r w:rsidRPr="00175127">
        <w:rPr>
          <w:lang w:val="en-US"/>
        </w:rPr>
        <w:t>transaction</w:t>
      </w:r>
      <w:r w:rsidRPr="00175127">
        <w:t>.</w:t>
      </w:r>
      <w:r w:rsidRPr="00175127">
        <w:rPr>
          <w:lang w:val="en-US"/>
        </w:rPr>
        <w:t>csv</w:t>
      </w:r>
      <w:r w:rsidRPr="00175127">
        <w:t xml:space="preserve"> (2)», «</w:t>
      </w:r>
      <w:r w:rsidRPr="00175127">
        <w:rPr>
          <w:lang w:val="en-US"/>
        </w:rPr>
        <w:t>transaction</w:t>
      </w:r>
      <w:r w:rsidRPr="00175127">
        <w:t>.</w:t>
      </w:r>
      <w:r w:rsidRPr="00175127">
        <w:rPr>
          <w:lang w:val="en-US"/>
        </w:rPr>
        <w:t>csv</w:t>
      </w:r>
      <w:r w:rsidRPr="00175127">
        <w:t xml:space="preserve"> (3)»</w:t>
      </w:r>
    </w:p>
    <w:p w:rsidR="006B5452" w:rsidRPr="00175127" w:rsidRDefault="006B5452" w:rsidP="00700336">
      <w:pPr>
        <w:pStyle w:val="a3"/>
        <w:numPr>
          <w:ilvl w:val="0"/>
          <w:numId w:val="4"/>
        </w:numPr>
      </w:pPr>
      <w:r w:rsidRPr="00175127">
        <w:t>Виділити масив та виставити фільтри 2ма вивченими способами. Зняти фільтри двома вивченими способами. Виставити фільтр будь-яким способом на вибір.</w:t>
      </w:r>
    </w:p>
    <w:p w:rsidR="006B5452" w:rsidRPr="00175127" w:rsidRDefault="006B5452" w:rsidP="006B5452">
      <w:pPr>
        <w:pStyle w:val="a3"/>
        <w:numPr>
          <w:ilvl w:val="0"/>
          <w:numId w:val="4"/>
        </w:numPr>
      </w:pPr>
      <w:r w:rsidRPr="00175127">
        <w:t>Створити єдиний підсумковий рядок.</w:t>
      </w:r>
    </w:p>
    <w:p w:rsidR="006B5452" w:rsidRPr="00175127" w:rsidRDefault="006B5452" w:rsidP="00700336">
      <w:pPr>
        <w:pStyle w:val="a3"/>
        <w:numPr>
          <w:ilvl w:val="0"/>
          <w:numId w:val="4"/>
        </w:numPr>
      </w:pPr>
      <w:r w:rsidRPr="00175127">
        <w:t xml:space="preserve">Удалити проміжні підсумкові і заголовкові рядки використовуючи фільтр, </w:t>
      </w:r>
      <w:r w:rsidRPr="00175127">
        <w:rPr>
          <w:lang w:val="en-US"/>
        </w:rPr>
        <w:t>Shift</w:t>
      </w:r>
      <w:r w:rsidRPr="00175127">
        <w:t>+пробіл, С</w:t>
      </w:r>
      <w:r w:rsidRPr="00175127">
        <w:rPr>
          <w:lang w:val="en-US"/>
        </w:rPr>
        <w:t>ntrl</w:t>
      </w:r>
      <w:r w:rsidRPr="00175127">
        <w:t>+мінус</w:t>
      </w:r>
    </w:p>
    <w:p w:rsidR="006B5452" w:rsidRPr="00175127" w:rsidRDefault="006B5452" w:rsidP="00700336">
      <w:pPr>
        <w:pStyle w:val="a3"/>
        <w:numPr>
          <w:ilvl w:val="0"/>
          <w:numId w:val="4"/>
        </w:numPr>
      </w:pPr>
      <w:r w:rsidRPr="00175127">
        <w:t>Відформатувати колонки</w:t>
      </w:r>
    </w:p>
    <w:p w:rsidR="006B5452" w:rsidRPr="00175127" w:rsidRDefault="006B5452" w:rsidP="00700336">
      <w:pPr>
        <w:pStyle w:val="a3"/>
        <w:numPr>
          <w:ilvl w:val="0"/>
          <w:numId w:val="4"/>
        </w:numPr>
      </w:pPr>
      <w:r w:rsidRPr="00175127">
        <w:t xml:space="preserve">Відформатувати рядок-заголовок </w:t>
      </w:r>
    </w:p>
    <w:p w:rsidR="006B5452" w:rsidRPr="00700336" w:rsidRDefault="006B5452" w:rsidP="00700336">
      <w:pPr>
        <w:pStyle w:val="a3"/>
        <w:numPr>
          <w:ilvl w:val="0"/>
          <w:numId w:val="4"/>
        </w:numPr>
      </w:pPr>
      <w:r>
        <w:t xml:space="preserve">Згорнути «непопулярні» колонки: </w:t>
      </w:r>
      <w:r w:rsidR="00D140B6">
        <w:t>С</w:t>
      </w:r>
      <w:r w:rsidR="00D140B6">
        <w:rPr>
          <w:lang w:val="en-US"/>
        </w:rPr>
        <w:t>ntrl</w:t>
      </w:r>
      <w:r w:rsidR="00D140B6">
        <w:t>+пробіл=</w:t>
      </w:r>
      <w:r w:rsidR="00D140B6" w:rsidRPr="006B5452">
        <w:t>&gt;</w:t>
      </w:r>
      <w:r w:rsidR="00D140B6">
        <w:t>Дані: групувати=</w:t>
      </w:r>
      <w:r w:rsidR="00D140B6" w:rsidRPr="006B5452">
        <w:t>&gt;</w:t>
      </w:r>
      <w:r w:rsidR="00D140B6">
        <w:t>ЛКМ на мінуса зверху</w:t>
      </w:r>
    </w:p>
    <w:p w:rsidR="00700336" w:rsidRDefault="004A2BE8" w:rsidP="002007EA">
      <w:pPr>
        <w:rPr>
          <w:b/>
        </w:rPr>
      </w:pPr>
      <w:r>
        <w:rPr>
          <w:b/>
        </w:rPr>
        <w:t>ІІІ. Аналіз даних</w:t>
      </w:r>
    </w:p>
    <w:p w:rsidR="004A2BE8" w:rsidRPr="004A2BE8" w:rsidRDefault="004A2BE8" w:rsidP="004A2BE8">
      <w:pPr>
        <w:pStyle w:val="a3"/>
        <w:numPr>
          <w:ilvl w:val="0"/>
          <w:numId w:val="7"/>
        </w:numPr>
      </w:pPr>
      <w:r w:rsidRPr="004A2BE8">
        <w:t xml:space="preserve">Скопіювати </w:t>
      </w:r>
      <w:r w:rsidRPr="004A2BE8">
        <w:rPr>
          <w:lang w:val="en-US"/>
        </w:rPr>
        <w:t>BRDN</w:t>
      </w:r>
      <w:r w:rsidRPr="004A2BE8">
        <w:t xml:space="preserve"> і відсортувати трансакції більше 50 000 грн</w:t>
      </w:r>
    </w:p>
    <w:p w:rsidR="004A2BE8" w:rsidRPr="004A2BE8" w:rsidRDefault="004A2BE8" w:rsidP="004A2BE8">
      <w:pPr>
        <w:pStyle w:val="a3"/>
        <w:numPr>
          <w:ilvl w:val="0"/>
          <w:numId w:val="7"/>
        </w:numPr>
      </w:pPr>
      <w:r w:rsidRPr="004A2BE8">
        <w:t xml:space="preserve">Скопіювати </w:t>
      </w:r>
      <w:r w:rsidRPr="004A2BE8">
        <w:rPr>
          <w:lang w:val="en-US"/>
        </w:rPr>
        <w:t>BRDN</w:t>
      </w:r>
      <w:r w:rsidRPr="004A2BE8">
        <w:t xml:space="preserve"> і відфільтрувати трансакції більше 50 000 грн</w:t>
      </w:r>
    </w:p>
    <w:p w:rsidR="004A2BE8" w:rsidRPr="004A2BE8" w:rsidRDefault="002459F0" w:rsidP="004A2BE8">
      <w:pPr>
        <w:pStyle w:val="a3"/>
        <w:numPr>
          <w:ilvl w:val="0"/>
          <w:numId w:val="7"/>
        </w:numPr>
      </w:pPr>
      <w:r>
        <w:t>Знайти суму трансакцій на судовий збір</w:t>
      </w:r>
    </w:p>
    <w:p w:rsidR="004A2BE8" w:rsidRPr="004A2BE8" w:rsidRDefault="004A2BE8" w:rsidP="004A2BE8">
      <w:pPr>
        <w:pStyle w:val="a3"/>
        <w:numPr>
          <w:ilvl w:val="0"/>
          <w:numId w:val="7"/>
        </w:numPr>
      </w:pPr>
      <w:r w:rsidRPr="004A2BE8">
        <w:t>Аналіз за допомогою інструменту «Своднаятаблица»</w:t>
      </w:r>
    </w:p>
    <w:p w:rsidR="00141045" w:rsidRDefault="00141045" w:rsidP="002007EA">
      <w:pPr>
        <w:rPr>
          <w:b/>
        </w:rPr>
      </w:pPr>
      <w:r>
        <w:rPr>
          <w:b/>
        </w:rPr>
        <w:lastRenderedPageBreak/>
        <w:t>ПАМЯТКА</w:t>
      </w:r>
    </w:p>
    <w:p w:rsidR="00766FAC" w:rsidRPr="00766FAC" w:rsidRDefault="00766FAC" w:rsidP="002007EA">
      <w:pPr>
        <w:rPr>
          <w:b/>
        </w:rPr>
      </w:pPr>
      <w:r w:rsidRPr="00766FAC">
        <w:rPr>
          <w:b/>
        </w:rPr>
        <w:t>Хороший файлик</w:t>
      </w:r>
      <w:r w:rsidR="000E35EB">
        <w:rPr>
          <w:b/>
          <w:lang w:val="ru-RU"/>
        </w:rPr>
        <w:t xml:space="preserve"> </w:t>
      </w:r>
      <w:r w:rsidRPr="00766FAC">
        <w:rPr>
          <w:b/>
        </w:rPr>
        <w:t>ексель</w:t>
      </w:r>
      <w:r>
        <w:rPr>
          <w:b/>
        </w:rPr>
        <w:t xml:space="preserve"> з розрахунками</w:t>
      </w:r>
      <w:r w:rsidRPr="00766FAC">
        <w:rPr>
          <w:b/>
        </w:rPr>
        <w:t xml:space="preserve"> від</w:t>
      </w:r>
      <w:r>
        <w:rPr>
          <w:b/>
        </w:rPr>
        <w:t>різняється від поганого тим що:</w:t>
      </w:r>
    </w:p>
    <w:p w:rsidR="00766FAC" w:rsidRDefault="00766FAC" w:rsidP="00766FAC">
      <w:pPr>
        <w:pStyle w:val="a3"/>
        <w:numPr>
          <w:ilvl w:val="0"/>
          <w:numId w:val="6"/>
        </w:numPr>
      </w:pPr>
      <w:r>
        <w:t>У хорошому файликуексель чужа людина може розібрати без зовнішньої допомоги у тому «яку думку хотів донести автор»</w:t>
      </w:r>
    </w:p>
    <w:p w:rsidR="00766FAC" w:rsidRDefault="00766FAC" w:rsidP="00766FAC">
      <w:pPr>
        <w:pStyle w:val="a3"/>
        <w:numPr>
          <w:ilvl w:val="1"/>
          <w:numId w:val="6"/>
        </w:numPr>
      </w:pPr>
      <w:r>
        <w:t>Хороший файлик містить вкладку</w:t>
      </w:r>
      <w:r w:rsidR="00700336">
        <w:t xml:space="preserve"> «Мемо»</w:t>
      </w:r>
      <w:r>
        <w:t xml:space="preserve"> або блоки «Мемо»</w:t>
      </w:r>
      <w:r w:rsidR="00700336">
        <w:t>або інші форми коментарів</w:t>
      </w:r>
      <w:r>
        <w:t xml:space="preserve"> з описом логіки дій</w:t>
      </w:r>
      <w:r w:rsidR="00700336">
        <w:t xml:space="preserve"> автора</w:t>
      </w:r>
    </w:p>
    <w:p w:rsidR="00700336" w:rsidRDefault="00700336" w:rsidP="00766FAC">
      <w:pPr>
        <w:pStyle w:val="a3"/>
        <w:numPr>
          <w:ilvl w:val="1"/>
          <w:numId w:val="6"/>
        </w:numPr>
      </w:pPr>
      <w:r>
        <w:t>Порядок наступних вкладок за вкладкою мемо залежить від логіки файлу: якщо багато вкладок з масивами (</w:t>
      </w:r>
      <w:r>
        <w:rPr>
          <w:lang w:val="en-US"/>
        </w:rPr>
        <w:t>inputs</w:t>
      </w:r>
      <w:r w:rsidRPr="00700336">
        <w:t>)</w:t>
      </w:r>
      <w:r>
        <w:t xml:space="preserve"> з яких формуються єдині висновки</w:t>
      </w:r>
      <w:r w:rsidRPr="00700336">
        <w:t xml:space="preserve"> (</w:t>
      </w:r>
      <w:r>
        <w:rPr>
          <w:lang w:val="en-US"/>
        </w:rPr>
        <w:t>outputs</w:t>
      </w:r>
      <w:r w:rsidRPr="00700336">
        <w:t>)</w:t>
      </w:r>
      <w:r>
        <w:t xml:space="preserve"> – тоді спочатку вкладки з висновками, потім розрахункові, потім з масивами. Якщо з одного масиву (</w:t>
      </w:r>
      <w:r>
        <w:rPr>
          <w:lang w:val="en-US"/>
        </w:rPr>
        <w:t>inputs</w:t>
      </w:r>
      <w:r w:rsidRPr="00700336">
        <w:t xml:space="preserve">) </w:t>
      </w:r>
      <w:r>
        <w:t xml:space="preserve">формуються багато вкладок з висновками </w:t>
      </w:r>
      <w:r w:rsidRPr="00700336">
        <w:t>(</w:t>
      </w:r>
      <w:r>
        <w:rPr>
          <w:lang w:val="en-US"/>
        </w:rPr>
        <w:t>outputs</w:t>
      </w:r>
      <w:r w:rsidRPr="00700336">
        <w:t xml:space="preserve">) </w:t>
      </w:r>
      <w:r>
        <w:t xml:space="preserve">– тоді  спочатку масив а потім розрахунки і результати. </w:t>
      </w:r>
    </w:p>
    <w:p w:rsidR="00AD0A91" w:rsidRDefault="00AD0A91" w:rsidP="00766FAC">
      <w:pPr>
        <w:rPr>
          <w:b/>
        </w:rPr>
      </w:pPr>
    </w:p>
    <w:p w:rsidR="00766FAC" w:rsidRDefault="00766FAC" w:rsidP="00766FAC">
      <w:pPr>
        <w:rPr>
          <w:b/>
        </w:rPr>
      </w:pPr>
      <w:r>
        <w:rPr>
          <w:b/>
        </w:rPr>
        <w:t>Хороший масив даних відрязняється від поганого тим що:</w:t>
      </w:r>
    </w:p>
    <w:p w:rsidR="00766FAC" w:rsidRDefault="00766FAC" w:rsidP="00766FAC">
      <w:pPr>
        <w:pStyle w:val="a3"/>
        <w:numPr>
          <w:ilvl w:val="0"/>
          <w:numId w:val="5"/>
        </w:numPr>
      </w:pPr>
      <w:r w:rsidRPr="00766FAC">
        <w:t xml:space="preserve">На 1 лист </w:t>
      </w:r>
      <w:r w:rsidRPr="00766FAC">
        <w:rPr>
          <w:lang w:val="en-US"/>
        </w:rPr>
        <w:t>Excell</w:t>
      </w:r>
      <w:r w:rsidRPr="00766FAC">
        <w:t xml:space="preserve"> – не більше 1 масив</w:t>
      </w:r>
    </w:p>
    <w:p w:rsidR="00340D92" w:rsidRDefault="00340D92" w:rsidP="00766FAC">
      <w:pPr>
        <w:pStyle w:val="a3"/>
        <w:numPr>
          <w:ilvl w:val="0"/>
          <w:numId w:val="5"/>
        </w:numPr>
      </w:pPr>
      <w:r>
        <w:t>В кожній колонці масиву – однотипні дані</w:t>
      </w:r>
    </w:p>
    <w:p w:rsidR="00BE5A53" w:rsidRPr="00766FAC" w:rsidRDefault="00BE5A53" w:rsidP="00766FAC">
      <w:pPr>
        <w:pStyle w:val="a3"/>
        <w:numPr>
          <w:ilvl w:val="0"/>
          <w:numId w:val="5"/>
        </w:numPr>
      </w:pPr>
      <w:r>
        <w:t xml:space="preserve">У масиві відсутні обєднані комірки </w:t>
      </w:r>
      <w:r w:rsidRPr="00BE5A53">
        <w:t>(окрім окремих випадків)</w:t>
      </w:r>
    </w:p>
    <w:p w:rsidR="00766FAC" w:rsidRPr="00766FAC" w:rsidRDefault="00766FAC" w:rsidP="00766FAC">
      <w:pPr>
        <w:pStyle w:val="a3"/>
        <w:numPr>
          <w:ilvl w:val="0"/>
          <w:numId w:val="5"/>
        </w:numPr>
      </w:pPr>
      <w:r w:rsidRPr="00766FAC">
        <w:t>Вкладка з масивом має назву, масив має назву, всі стовпчики масиву мають зрозумілі заголовки</w:t>
      </w:r>
    </w:p>
    <w:p w:rsidR="00766FAC" w:rsidRPr="00766FAC" w:rsidRDefault="00766FAC" w:rsidP="00766FAC">
      <w:pPr>
        <w:pStyle w:val="a3"/>
        <w:numPr>
          <w:ilvl w:val="0"/>
          <w:numId w:val="5"/>
        </w:numPr>
      </w:pPr>
      <w:r w:rsidRPr="00766FAC">
        <w:t>Заголовки масиву відрізняються візуально від самої таблиці і закріплені від прокрутки</w:t>
      </w:r>
    </w:p>
    <w:p w:rsidR="00766FAC" w:rsidRDefault="00766FAC" w:rsidP="00766FAC">
      <w:pPr>
        <w:pStyle w:val="a3"/>
        <w:numPr>
          <w:ilvl w:val="0"/>
          <w:numId w:val="5"/>
        </w:numPr>
      </w:pPr>
      <w:r w:rsidRPr="00766FAC">
        <w:t>Підсумковий рядок (при наявності) виділено форматуванням</w:t>
      </w:r>
    </w:p>
    <w:p w:rsidR="00BE5A53" w:rsidRPr="00766FAC" w:rsidRDefault="00BE5A53" w:rsidP="00766FAC">
      <w:pPr>
        <w:pStyle w:val="a3"/>
        <w:numPr>
          <w:ilvl w:val="0"/>
          <w:numId w:val="5"/>
        </w:numPr>
      </w:pPr>
      <w:r>
        <w:t>Підсумок звірений з контрольними сумами</w:t>
      </w:r>
    </w:p>
    <w:p w:rsidR="00766FAC" w:rsidRDefault="00766FAC" w:rsidP="00766FAC">
      <w:pPr>
        <w:pStyle w:val="a3"/>
        <w:numPr>
          <w:ilvl w:val="0"/>
          <w:numId w:val="5"/>
        </w:numPr>
      </w:pPr>
      <w:r w:rsidRPr="00766FAC">
        <w:t xml:space="preserve">Всі поля таблиці заповнені. В пустих полях стоїть прочерк. </w:t>
      </w:r>
      <w:r>
        <w:t xml:space="preserve">В підсумкових полях де некоректно робити підсумок стоїть Х. </w:t>
      </w:r>
      <w:r w:rsidRPr="00766FAC">
        <w:t xml:space="preserve">Всі колонки стандартизовані за </w:t>
      </w:r>
      <w:r>
        <w:t xml:space="preserve">типом введеної інформації за </w:t>
      </w:r>
      <w:r w:rsidRPr="00766FAC">
        <w:t xml:space="preserve">виключенням верхнього рядка заголовку і нижнього підсумкового. </w:t>
      </w:r>
    </w:p>
    <w:p w:rsidR="00BE5A53" w:rsidRDefault="00BE5A53" w:rsidP="00766FAC">
      <w:pPr>
        <w:pStyle w:val="a3"/>
        <w:numPr>
          <w:ilvl w:val="0"/>
          <w:numId w:val="5"/>
        </w:numPr>
      </w:pPr>
      <w:r>
        <w:t>На масиві встановлені фільтри.</w:t>
      </w:r>
    </w:p>
    <w:p w:rsidR="00BE5A53" w:rsidRDefault="00BE5A53" w:rsidP="00766FAC">
      <w:pPr>
        <w:pStyle w:val="a3"/>
        <w:numPr>
          <w:ilvl w:val="0"/>
          <w:numId w:val="5"/>
        </w:numPr>
      </w:pPr>
      <w:r>
        <w:t xml:space="preserve">Візуально видно де «рідні» стовпчики а де аналітичні (формули і «флажки») </w:t>
      </w:r>
    </w:p>
    <w:p w:rsidR="00766FAC" w:rsidRPr="00766FAC" w:rsidRDefault="00766FAC" w:rsidP="00700336">
      <w:pPr>
        <w:pStyle w:val="a3"/>
      </w:pPr>
    </w:p>
    <w:p w:rsidR="00766FAC" w:rsidRPr="00766FAC" w:rsidRDefault="00766FAC" w:rsidP="00766FAC"/>
    <w:p w:rsidR="00766FAC" w:rsidRPr="00766FAC" w:rsidRDefault="00766FAC" w:rsidP="002007EA">
      <w:bookmarkStart w:id="0" w:name="_GoBack"/>
      <w:bookmarkEnd w:id="0"/>
    </w:p>
    <w:sectPr w:rsidR="00766FAC" w:rsidRPr="00766FAC" w:rsidSect="007557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82CC5"/>
    <w:multiLevelType w:val="hybridMultilevel"/>
    <w:tmpl w:val="6596829E"/>
    <w:lvl w:ilvl="0" w:tplc="CA3017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84ECA"/>
    <w:multiLevelType w:val="hybridMultilevel"/>
    <w:tmpl w:val="B1A0F3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8185F"/>
    <w:multiLevelType w:val="hybridMultilevel"/>
    <w:tmpl w:val="DD6888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1331F"/>
    <w:multiLevelType w:val="hybridMultilevel"/>
    <w:tmpl w:val="66F4FB68"/>
    <w:lvl w:ilvl="0" w:tplc="A6967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05FDC"/>
    <w:multiLevelType w:val="hybridMultilevel"/>
    <w:tmpl w:val="8D3E1FF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06701"/>
    <w:multiLevelType w:val="hybridMultilevel"/>
    <w:tmpl w:val="273EC394"/>
    <w:lvl w:ilvl="0" w:tplc="5880A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002B27"/>
    <w:multiLevelType w:val="hybridMultilevel"/>
    <w:tmpl w:val="AEE04F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4B1C"/>
    <w:rsid w:val="000E35EB"/>
    <w:rsid w:val="00141045"/>
    <w:rsid w:val="00175127"/>
    <w:rsid w:val="002007EA"/>
    <w:rsid w:val="002459F0"/>
    <w:rsid w:val="00340D92"/>
    <w:rsid w:val="00494B1C"/>
    <w:rsid w:val="004A2BE8"/>
    <w:rsid w:val="006B5452"/>
    <w:rsid w:val="00700336"/>
    <w:rsid w:val="007557B4"/>
    <w:rsid w:val="00766FAC"/>
    <w:rsid w:val="008B6013"/>
    <w:rsid w:val="00A54718"/>
    <w:rsid w:val="00AD0A91"/>
    <w:rsid w:val="00BE5A53"/>
    <w:rsid w:val="00D14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7E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007E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pending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ROMAN</cp:lastModifiedBy>
  <cp:revision>17</cp:revision>
  <dcterms:created xsi:type="dcterms:W3CDTF">2016-11-21T17:05:00Z</dcterms:created>
  <dcterms:modified xsi:type="dcterms:W3CDTF">2017-10-22T22:51:00Z</dcterms:modified>
</cp:coreProperties>
</file>